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3B7" w:rsidRPr="0097204B" w:rsidRDefault="008443B7" w:rsidP="008443B7">
      <w:pPr>
        <w:pStyle w:val="Sinespaciado"/>
        <w:jc w:val="center"/>
        <w:rPr>
          <w:rFonts w:ascii="Century Gothic" w:hAnsi="Century Gothic"/>
          <w:sz w:val="20"/>
          <w:szCs w:val="20"/>
          <w:lang w:val="es-ES"/>
        </w:rPr>
      </w:pPr>
      <w:r>
        <w:rPr>
          <w:rFonts w:ascii="Franklin Gothic Medium" w:eastAsia="Calibri" w:hAnsi="Franklin Gothic Medium" w:cs="Times New Roman"/>
          <w:b/>
          <w:sz w:val="32"/>
          <w:szCs w:val="32"/>
        </w:rPr>
        <w:t>MIÉRCOLES 12</w:t>
      </w:r>
      <w:r w:rsidRPr="005D41B9">
        <w:rPr>
          <w:rFonts w:ascii="Franklin Gothic Medium" w:eastAsia="Calibri" w:hAnsi="Franklin Gothic Medium" w:cs="Times New Roman"/>
          <w:b/>
          <w:sz w:val="32"/>
          <w:szCs w:val="32"/>
        </w:rPr>
        <w:t xml:space="preserve"> DE MARZO DE 2.014</w:t>
      </w:r>
    </w:p>
    <w:p w:rsidR="008443B7" w:rsidRDefault="008443B7" w:rsidP="008443B7">
      <w:pPr>
        <w:contextualSpacing/>
        <w:rPr>
          <w:rFonts w:ascii="Century Gothic" w:eastAsia="Calibri" w:hAnsi="Century Gothic" w:cs="Times New Roman"/>
          <w:sz w:val="18"/>
          <w:szCs w:val="16"/>
        </w:rPr>
      </w:pPr>
    </w:p>
    <w:p w:rsidR="008443B7" w:rsidRPr="003A50B3" w:rsidRDefault="008443B7" w:rsidP="008443B7">
      <w:pPr>
        <w:pStyle w:val="Sinespaciado"/>
        <w:jc w:val="center"/>
        <w:rPr>
          <w:rFonts w:ascii="Century Gothic" w:hAnsi="Century Gothic"/>
          <w:sz w:val="20"/>
          <w:szCs w:val="20"/>
        </w:rPr>
      </w:pPr>
    </w:p>
    <w:p w:rsidR="008443B7" w:rsidRDefault="008443B7" w:rsidP="008443B7">
      <w:pPr>
        <w:pStyle w:val="Sinespaciado"/>
        <w:jc w:val="both"/>
        <w:rPr>
          <w:rFonts w:ascii="Century Gothic" w:hAnsi="Century Gothic"/>
          <w:sz w:val="20"/>
          <w:szCs w:val="20"/>
        </w:rPr>
      </w:pPr>
      <w:r w:rsidRPr="003A50B3">
        <w:rPr>
          <w:rFonts w:ascii="Century Gothic" w:hAnsi="Century Gothic"/>
          <w:sz w:val="20"/>
          <w:szCs w:val="20"/>
        </w:rPr>
        <w:t xml:space="preserve">En el cuaderno n° 2  los niños realizar el siguiente dictado: </w:t>
      </w:r>
    </w:p>
    <w:p w:rsidR="008443B7" w:rsidRDefault="008443B7" w:rsidP="008443B7">
      <w:pPr>
        <w:pStyle w:val="Sinespaciado"/>
        <w:jc w:val="both"/>
        <w:rPr>
          <w:rFonts w:ascii="Century Gothic" w:hAnsi="Century Gothic"/>
          <w:sz w:val="20"/>
          <w:szCs w:val="20"/>
        </w:rPr>
      </w:pPr>
    </w:p>
    <w:p w:rsidR="008443B7" w:rsidRPr="003A50B3" w:rsidRDefault="008443B7" w:rsidP="008443B7">
      <w:pPr>
        <w:pStyle w:val="Sinespaciad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156845</wp:posOffset>
            </wp:positionH>
            <wp:positionV relativeFrom="paragraph">
              <wp:posOffset>32385</wp:posOffset>
            </wp:positionV>
            <wp:extent cx="1395095" cy="1414145"/>
            <wp:effectExtent l="19050" t="0" r="0" b="0"/>
            <wp:wrapSquare wrapText="bothSides"/>
            <wp:docPr id="63" name="Imagen 23" descr="http://i1.ytimg.com/vi/ppipUfb7J8w/hq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1.ytimg.com/vi/ppipUfb7J8w/hqdefaul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2598" r="125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1414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43B7" w:rsidRPr="003A50B3" w:rsidRDefault="008443B7" w:rsidP="008443B7">
      <w:pPr>
        <w:pStyle w:val="Sinespaciado"/>
        <w:spacing w:line="360" w:lineRule="auto"/>
        <w:jc w:val="center"/>
        <w:rPr>
          <w:rFonts w:ascii="Script MT Bold" w:hAnsi="Script MT Bold"/>
          <w:sz w:val="20"/>
          <w:szCs w:val="20"/>
          <w:u w:val="single"/>
        </w:rPr>
      </w:pPr>
      <w:r w:rsidRPr="003A50B3">
        <w:rPr>
          <w:rFonts w:ascii="Script MT Bold" w:hAnsi="Script MT Bold"/>
          <w:sz w:val="20"/>
          <w:szCs w:val="20"/>
          <w:u w:val="single"/>
        </w:rPr>
        <w:t>Conservación del Ambiente</w:t>
      </w:r>
    </w:p>
    <w:p w:rsidR="008443B7" w:rsidRPr="003A50B3" w:rsidRDefault="008443B7" w:rsidP="008443B7">
      <w:pPr>
        <w:pStyle w:val="Sinespaciado"/>
        <w:spacing w:line="360" w:lineRule="auto"/>
        <w:ind w:firstLine="708"/>
        <w:jc w:val="center"/>
        <w:rPr>
          <w:rFonts w:ascii="Script MT Bold" w:hAnsi="Script MT Bold"/>
          <w:sz w:val="20"/>
          <w:szCs w:val="20"/>
        </w:rPr>
      </w:pPr>
      <w:r w:rsidRPr="003A50B3">
        <w:rPr>
          <w:rFonts w:ascii="Script MT Bold" w:hAnsi="Script MT Bold"/>
          <w:sz w:val="20"/>
          <w:szCs w:val="20"/>
        </w:rPr>
        <w:t>Conservar el ambiente es cuidar y proteger los recursos naturales: agua, suelos, vegetación, minerales; así como todas las cosas que nos rodean.</w:t>
      </w:r>
    </w:p>
    <w:p w:rsidR="008443B7" w:rsidRPr="003A50B3" w:rsidRDefault="008443B7" w:rsidP="008443B7">
      <w:pPr>
        <w:pStyle w:val="Sinespaciado"/>
        <w:spacing w:line="360" w:lineRule="auto"/>
        <w:ind w:firstLine="708"/>
        <w:jc w:val="center"/>
        <w:rPr>
          <w:rFonts w:ascii="Script MT Bold" w:hAnsi="Script MT Bold"/>
          <w:sz w:val="20"/>
          <w:szCs w:val="20"/>
        </w:rPr>
      </w:pPr>
      <w:r w:rsidRPr="003A50B3">
        <w:rPr>
          <w:rFonts w:ascii="Script MT Bold" w:hAnsi="Script MT Bold"/>
          <w:sz w:val="20"/>
          <w:szCs w:val="20"/>
        </w:rPr>
        <w:t>Los animales, las plantas, las nubes, el agua, el arcoíris, forman los componentes naturales del ambiente.</w:t>
      </w:r>
    </w:p>
    <w:p w:rsidR="008443B7" w:rsidRPr="003A50B3" w:rsidRDefault="008443B7" w:rsidP="008443B7">
      <w:pPr>
        <w:pStyle w:val="Sinespaciado"/>
        <w:spacing w:line="360" w:lineRule="auto"/>
        <w:jc w:val="both"/>
        <w:rPr>
          <w:rFonts w:ascii="Century Gothic" w:eastAsia="Calibri" w:hAnsi="Century Gothic" w:cs="Times New Roman"/>
          <w:b/>
          <w:sz w:val="20"/>
          <w:szCs w:val="20"/>
          <w:u w:val="single"/>
        </w:rPr>
      </w:pPr>
    </w:p>
    <w:p w:rsidR="008443B7" w:rsidRPr="003A50B3" w:rsidRDefault="008443B7" w:rsidP="008443B7">
      <w:pPr>
        <w:pStyle w:val="Sinespaciado"/>
        <w:jc w:val="both"/>
        <w:rPr>
          <w:rFonts w:ascii="Century Gothic" w:eastAsia="Calibri" w:hAnsi="Century Gothic" w:cs="Times New Roman"/>
          <w:b/>
          <w:sz w:val="20"/>
          <w:szCs w:val="20"/>
          <w:u w:val="single"/>
        </w:rPr>
      </w:pPr>
    </w:p>
    <w:p w:rsidR="008443B7" w:rsidRDefault="008443B7" w:rsidP="008443B7">
      <w:pPr>
        <w:pStyle w:val="Sinespaciado"/>
        <w:spacing w:line="360" w:lineRule="auto"/>
        <w:jc w:val="both"/>
        <w:rPr>
          <w:rFonts w:ascii="Century Gothic" w:eastAsia="Calibri" w:hAnsi="Century Gothic" w:cs="Times New Roman"/>
          <w:b/>
          <w:sz w:val="20"/>
          <w:szCs w:val="20"/>
          <w:u w:val="single"/>
        </w:rPr>
      </w:pPr>
      <w:r w:rsidRPr="003A50B3">
        <w:rPr>
          <w:rFonts w:ascii="Century Gothic" w:eastAsia="Calibri" w:hAnsi="Century Gothic" w:cs="Times New Roman"/>
          <w:b/>
          <w:sz w:val="20"/>
          <w:szCs w:val="20"/>
          <w:u w:val="single"/>
        </w:rPr>
        <w:t xml:space="preserve">ACTIVIDAD </w:t>
      </w:r>
    </w:p>
    <w:p w:rsidR="008443B7" w:rsidRPr="003A50B3" w:rsidRDefault="008443B7" w:rsidP="008443B7">
      <w:pPr>
        <w:pStyle w:val="Sinespaciado"/>
        <w:spacing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3A50B3">
        <w:rPr>
          <w:rFonts w:ascii="Century Gothic" w:eastAsia="Calibri" w:hAnsi="Century Gothic" w:cs="Times New Roman"/>
          <w:sz w:val="20"/>
          <w:szCs w:val="20"/>
        </w:rPr>
        <w:t>Escribe 2 acciones para ayudar a cuidar nuestra naturaleza:</w:t>
      </w:r>
    </w:p>
    <w:p w:rsidR="008443B7" w:rsidRPr="003A50B3" w:rsidRDefault="008443B7" w:rsidP="008443B7">
      <w:pPr>
        <w:pStyle w:val="Sinespaciado"/>
        <w:numPr>
          <w:ilvl w:val="0"/>
          <w:numId w:val="3"/>
        </w:numPr>
        <w:spacing w:line="360" w:lineRule="auto"/>
        <w:jc w:val="center"/>
        <w:rPr>
          <w:rFonts w:ascii="Script MT Bold" w:hAnsi="Script MT Bold"/>
          <w:sz w:val="20"/>
          <w:szCs w:val="20"/>
        </w:rPr>
      </w:pPr>
      <w:r w:rsidRPr="003A50B3">
        <w:rPr>
          <w:rFonts w:ascii="Script MT Bold" w:hAnsi="Script MT Bold"/>
          <w:sz w:val="20"/>
          <w:szCs w:val="20"/>
        </w:rPr>
        <w:t xml:space="preserve">Debemos evitar hacerle daño a los animales y a los arboles. </w:t>
      </w:r>
    </w:p>
    <w:p w:rsidR="008443B7" w:rsidRPr="003A50B3" w:rsidRDefault="008443B7" w:rsidP="008443B7">
      <w:pPr>
        <w:pStyle w:val="Sinespaciado"/>
        <w:numPr>
          <w:ilvl w:val="0"/>
          <w:numId w:val="3"/>
        </w:numPr>
        <w:spacing w:line="360" w:lineRule="auto"/>
        <w:jc w:val="center"/>
        <w:rPr>
          <w:rFonts w:ascii="Script MT Bold" w:hAnsi="Script MT Bold"/>
          <w:sz w:val="20"/>
          <w:szCs w:val="20"/>
        </w:rPr>
      </w:pPr>
      <w:r w:rsidRPr="003A50B3">
        <w:rPr>
          <w:rFonts w:ascii="Script MT Bold" w:hAnsi="Script MT Bold"/>
          <w:sz w:val="20"/>
          <w:szCs w:val="20"/>
        </w:rPr>
        <w:t>El agua de los mares, ríos, lagos se ensucian si tiramos desperdicios en ellos.</w:t>
      </w:r>
    </w:p>
    <w:p w:rsidR="008443B7" w:rsidRPr="003A50B3" w:rsidRDefault="008443B7" w:rsidP="008443B7">
      <w:pPr>
        <w:pStyle w:val="Sinespaciado"/>
        <w:spacing w:line="360" w:lineRule="auto"/>
        <w:rPr>
          <w:rFonts w:ascii="Script MT Bold" w:hAnsi="Script MT Bold"/>
          <w:sz w:val="20"/>
          <w:szCs w:val="20"/>
        </w:rPr>
      </w:pPr>
    </w:p>
    <w:p w:rsidR="008443B7" w:rsidRPr="003A50B3" w:rsidRDefault="008443B7" w:rsidP="008443B7">
      <w:pPr>
        <w:pStyle w:val="Prrafodelista"/>
        <w:numPr>
          <w:ilvl w:val="0"/>
          <w:numId w:val="3"/>
        </w:numPr>
        <w:spacing w:line="360" w:lineRule="auto"/>
        <w:jc w:val="center"/>
        <w:rPr>
          <w:rFonts w:ascii="Script MT Bold" w:eastAsia="Calibri" w:hAnsi="Script MT Bold" w:cs="Times New Roman"/>
          <w:b/>
          <w:sz w:val="20"/>
          <w:szCs w:val="20"/>
          <w:u w:val="single"/>
        </w:rPr>
      </w:pPr>
      <w:r w:rsidRPr="003A50B3">
        <w:rPr>
          <w:rFonts w:ascii="Script MT Bold" w:eastAsia="Calibri" w:hAnsi="Script MT Bold" w:cs="Times New Roman"/>
          <w:b/>
          <w:sz w:val="20"/>
          <w:szCs w:val="20"/>
          <w:u w:val="single"/>
        </w:rPr>
        <w:t>Olimpiadas de Matemáticas</w:t>
      </w:r>
    </w:p>
    <w:p w:rsidR="008443B7" w:rsidRPr="003A50B3" w:rsidRDefault="008443B7" w:rsidP="008443B7">
      <w:pPr>
        <w:pStyle w:val="Prrafodelista"/>
        <w:numPr>
          <w:ilvl w:val="0"/>
          <w:numId w:val="3"/>
        </w:numPr>
        <w:spacing w:line="360" w:lineRule="auto"/>
        <w:jc w:val="center"/>
        <w:rPr>
          <w:rFonts w:ascii="Script MT Bold" w:eastAsia="Calibri" w:hAnsi="Script MT Bold" w:cs="Times New Roman"/>
          <w:sz w:val="20"/>
          <w:szCs w:val="20"/>
        </w:rPr>
      </w:pPr>
      <w:r w:rsidRPr="003A50B3">
        <w:rPr>
          <w:rFonts w:ascii="Script MT Bold" w:eastAsia="Calibri" w:hAnsi="Script MT Bold" w:cs="Times New Roman"/>
          <w:sz w:val="20"/>
          <w:szCs w:val="20"/>
        </w:rPr>
        <w:t>Dibuja un cuadrado cuyos lados midan 4cms cada uno.</w:t>
      </w:r>
    </w:p>
    <w:p w:rsidR="008443B7" w:rsidRPr="003A50B3" w:rsidRDefault="008443B7" w:rsidP="008443B7">
      <w:pPr>
        <w:jc w:val="both"/>
        <w:rPr>
          <w:rFonts w:ascii="Century Gothic" w:eastAsia="Calibri" w:hAnsi="Century Gothic" w:cs="Times New Roman"/>
          <w:sz w:val="20"/>
          <w:szCs w:val="20"/>
        </w:rPr>
      </w:pPr>
      <w:r>
        <w:rPr>
          <w:rFonts w:ascii="Century Gothic" w:eastAsia="Calibri" w:hAnsi="Century Gothic" w:cs="Times New Roman"/>
          <w:b/>
          <w:sz w:val="20"/>
          <w:szCs w:val="20"/>
          <w:u w:val="single"/>
        </w:rPr>
        <w:t>TAREA DE CASA</w:t>
      </w:r>
      <w:r w:rsidRPr="003A50B3">
        <w:rPr>
          <w:rFonts w:ascii="Century Gothic" w:eastAsia="Calibri" w:hAnsi="Century Gothic" w:cs="Times New Roman"/>
          <w:sz w:val="20"/>
          <w:szCs w:val="20"/>
        </w:rPr>
        <w:t>N°1: UNE CON UNA LÍNEAS DE DIFERENTE COLOR LOS SUSTANTIVOS CON SU GÉNERO Y NÚMERO AL QUE CORRESPONDA.</w:t>
      </w:r>
    </w:p>
    <w:p w:rsidR="008443B7" w:rsidRPr="003A50B3" w:rsidRDefault="008443B7" w:rsidP="008443B7">
      <w:pPr>
        <w:contextualSpacing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720B5C">
        <w:rPr>
          <w:rFonts w:ascii="Century Gothic" w:eastAsia="Calibri" w:hAnsi="Century Gothic" w:cs="Times New Roman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111.15pt;margin-top:8.1pt;width:71.15pt;height:106.05pt;z-index:251661312;mso-height-percent:200;mso-height-percent:200;mso-width-relative:margin;mso-height-relative:margin" stroked="f">
            <v:textbox style="mso-next-textbox:#_x0000_s1043;mso-fit-shape-to-text:t">
              <w:txbxContent>
                <w:p w:rsidR="008443B7" w:rsidRPr="00EF03DA" w:rsidRDefault="008443B7" w:rsidP="008443B7">
                  <w:pPr>
                    <w:spacing w:line="240" w:lineRule="auto"/>
                    <w:rPr>
                      <w:sz w:val="16"/>
                      <w:szCs w:val="16"/>
                      <w:lang w:val="es-ES"/>
                    </w:rPr>
                  </w:pPr>
                  <w:r w:rsidRPr="00EF03DA">
                    <w:rPr>
                      <w:sz w:val="16"/>
                      <w:szCs w:val="16"/>
                      <w:lang w:val="es-ES"/>
                    </w:rPr>
                    <w:t>CABALLOS</w:t>
                  </w:r>
                </w:p>
                <w:p w:rsidR="008443B7" w:rsidRPr="00EF03DA" w:rsidRDefault="008443B7" w:rsidP="008443B7">
                  <w:pPr>
                    <w:spacing w:line="240" w:lineRule="auto"/>
                    <w:rPr>
                      <w:sz w:val="16"/>
                      <w:szCs w:val="16"/>
                      <w:lang w:val="es-ES"/>
                    </w:rPr>
                  </w:pPr>
                  <w:r w:rsidRPr="00EF03DA">
                    <w:rPr>
                      <w:sz w:val="16"/>
                      <w:szCs w:val="16"/>
                      <w:lang w:val="es-ES"/>
                    </w:rPr>
                    <w:t>PLAZA</w:t>
                  </w:r>
                </w:p>
                <w:p w:rsidR="008443B7" w:rsidRPr="00EF03DA" w:rsidRDefault="008443B7" w:rsidP="008443B7">
                  <w:pPr>
                    <w:spacing w:line="240" w:lineRule="auto"/>
                    <w:rPr>
                      <w:sz w:val="16"/>
                      <w:szCs w:val="16"/>
                      <w:lang w:val="es-ES"/>
                    </w:rPr>
                  </w:pPr>
                  <w:r w:rsidRPr="00EF03DA">
                    <w:rPr>
                      <w:sz w:val="16"/>
                      <w:szCs w:val="16"/>
                      <w:lang w:val="es-ES"/>
                    </w:rPr>
                    <w:t>CAMIONES</w:t>
                  </w:r>
                </w:p>
                <w:p w:rsidR="008443B7" w:rsidRPr="00EF03DA" w:rsidRDefault="008443B7" w:rsidP="008443B7">
                  <w:pPr>
                    <w:spacing w:line="240" w:lineRule="auto"/>
                    <w:rPr>
                      <w:sz w:val="16"/>
                      <w:szCs w:val="16"/>
                      <w:lang w:val="es-ES"/>
                    </w:rPr>
                  </w:pPr>
                  <w:r w:rsidRPr="00EF03DA">
                    <w:rPr>
                      <w:sz w:val="16"/>
                      <w:szCs w:val="16"/>
                      <w:lang w:val="es-ES"/>
                    </w:rPr>
                    <w:t>RAMAS</w:t>
                  </w:r>
                </w:p>
                <w:p w:rsidR="008443B7" w:rsidRPr="00EF03DA" w:rsidRDefault="008443B7" w:rsidP="008443B7">
                  <w:pPr>
                    <w:spacing w:line="240" w:lineRule="auto"/>
                    <w:rPr>
                      <w:sz w:val="16"/>
                      <w:szCs w:val="16"/>
                      <w:lang w:val="es-ES"/>
                    </w:rPr>
                  </w:pPr>
                  <w:r w:rsidRPr="00EF03DA">
                    <w:rPr>
                      <w:sz w:val="16"/>
                      <w:szCs w:val="16"/>
                      <w:lang w:val="es-ES"/>
                    </w:rPr>
                    <w:t>AVENA</w:t>
                  </w:r>
                </w:p>
              </w:txbxContent>
            </v:textbox>
            <w10:wrap type="square"/>
          </v:shape>
        </w:pict>
      </w:r>
    </w:p>
    <w:p w:rsidR="008443B7" w:rsidRDefault="008443B7" w:rsidP="008443B7">
      <w:pPr>
        <w:contextualSpacing/>
        <w:jc w:val="both"/>
        <w:rPr>
          <w:rFonts w:ascii="Century Gothic" w:eastAsia="Calibri" w:hAnsi="Century Gothic" w:cs="Times New Roman"/>
          <w:sz w:val="20"/>
          <w:szCs w:val="20"/>
        </w:rPr>
      </w:pPr>
      <w:r>
        <w:rPr>
          <w:rFonts w:ascii="Century Gothic" w:eastAsia="Calibri" w:hAnsi="Century Gothic" w:cs="Times New Roman"/>
          <w:noProof/>
          <w:sz w:val="20"/>
          <w:szCs w:val="20"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left:0;text-align:left;margin-left:-123.5pt;margin-top:2.65pt;width:40.75pt;height:16.3pt;z-index:251667456;mso-width-relative:margin;mso-height-relative:margin" o:connectortype="straight" strokecolor="#c0504d [3205]" strokeweight="2.5pt">
            <v:stroke endarrow="block"/>
            <v:shadow color="#868686"/>
          </v:shape>
        </w:pict>
      </w:r>
      <w:r>
        <w:rPr>
          <w:rFonts w:ascii="Century Gothic" w:eastAsia="Calibri" w:hAnsi="Century Gothic" w:cs="Times New Roman"/>
          <w:noProof/>
          <w:sz w:val="20"/>
          <w:szCs w:val="20"/>
          <w:lang w:val="es-ES" w:eastAsia="es-ES"/>
        </w:rPr>
        <w:pict>
          <v:shape id="_x0000_s1048" type="#_x0000_t32" style="position:absolute;left:0;text-align:left;margin-left:-207.05pt;margin-top:2.65pt;width:46.85pt;height:36.65pt;flip:x;z-index:251666432;mso-width-relative:margin;mso-height-relative:margin" o:connectortype="straight" strokecolor="#c0504d [3205]" strokeweight="2.5pt">
            <v:stroke endarrow="block"/>
            <v:shadow color="#868686"/>
          </v:shape>
        </w:pict>
      </w:r>
      <w:r>
        <w:rPr>
          <w:rFonts w:ascii="Century Gothic" w:eastAsia="Calibri" w:hAnsi="Century Gothic" w:cs="Times New Roman"/>
          <w:noProof/>
          <w:sz w:val="20"/>
          <w:szCs w:val="20"/>
          <w:lang w:val="es-ES" w:eastAsia="es-ES"/>
        </w:rPr>
        <w:pict>
          <v:shape id="_x0000_s1044" type="#_x0000_t202" style="position:absolute;left:0;text-align:left;margin-left:20.5pt;margin-top:12.15pt;width:78.35pt;height:44.35pt;z-index:251662336;mso-width-relative:margin;mso-height-relative:margin" stroked="f" strokecolor="#1f497d [3215]">
            <v:textbox>
              <w:txbxContent>
                <w:p w:rsidR="008443B7" w:rsidRPr="00556676" w:rsidRDefault="008443B7" w:rsidP="008443B7">
                  <w:pPr>
                    <w:rPr>
                      <w:sz w:val="16"/>
                      <w:szCs w:val="16"/>
                      <w:lang w:val="es-ES"/>
                    </w:rPr>
                  </w:pPr>
                  <w:r w:rsidRPr="00556676">
                    <w:rPr>
                      <w:sz w:val="16"/>
                      <w:szCs w:val="16"/>
                      <w:lang w:val="es-ES"/>
                    </w:rPr>
                    <w:t>FEMENINO</w:t>
                  </w:r>
                </w:p>
                <w:p w:rsidR="008443B7" w:rsidRPr="00556676" w:rsidRDefault="008443B7" w:rsidP="008443B7">
                  <w:pPr>
                    <w:rPr>
                      <w:sz w:val="16"/>
                      <w:szCs w:val="16"/>
                      <w:lang w:val="es-ES"/>
                    </w:rPr>
                  </w:pPr>
                  <w:r w:rsidRPr="00556676">
                    <w:rPr>
                      <w:sz w:val="16"/>
                      <w:szCs w:val="16"/>
                      <w:lang w:val="es-ES"/>
                    </w:rPr>
                    <w:t>MASCULINO</w:t>
                  </w:r>
                </w:p>
              </w:txbxContent>
            </v:textbox>
            <w10:wrap type="square"/>
          </v:shape>
        </w:pict>
      </w:r>
      <w:r>
        <w:rPr>
          <w:rFonts w:ascii="Century Gothic" w:eastAsia="Calibri" w:hAnsi="Century Gothic" w:cs="Times New Roman"/>
          <w:noProof/>
          <w:sz w:val="20"/>
          <w:szCs w:val="20"/>
          <w:lang w:val="es-ES" w:eastAsia="es-ES"/>
        </w:rPr>
        <w:pict>
          <v:shape id="_x0000_s1045" type="#_x0000_t202" style="position:absolute;left:0;text-align:left;margin-left:190.05pt;margin-top:12.15pt;width:78.35pt;height:44.35pt;z-index:251663360;mso-width-relative:margin;mso-height-relative:margin" stroked="f" strokecolor="#1f497d [3215]">
            <v:textbox>
              <w:txbxContent>
                <w:p w:rsidR="008443B7" w:rsidRDefault="008443B7" w:rsidP="008443B7">
                  <w:pPr>
                    <w:rPr>
                      <w:sz w:val="16"/>
                      <w:szCs w:val="16"/>
                      <w:lang w:val="es-ES"/>
                    </w:rPr>
                  </w:pPr>
                  <w:r>
                    <w:rPr>
                      <w:sz w:val="16"/>
                      <w:szCs w:val="16"/>
                      <w:lang w:val="es-ES"/>
                    </w:rPr>
                    <w:t>PLURAL</w:t>
                  </w:r>
                </w:p>
                <w:p w:rsidR="008443B7" w:rsidRPr="00556676" w:rsidRDefault="008443B7" w:rsidP="008443B7">
                  <w:pPr>
                    <w:rPr>
                      <w:sz w:val="16"/>
                      <w:szCs w:val="16"/>
                      <w:lang w:val="es-ES"/>
                    </w:rPr>
                  </w:pPr>
                  <w:r>
                    <w:rPr>
                      <w:sz w:val="16"/>
                      <w:szCs w:val="16"/>
                      <w:lang w:val="es-ES"/>
                    </w:rPr>
                    <w:t>SINGULAR</w:t>
                  </w:r>
                </w:p>
              </w:txbxContent>
            </v:textbox>
            <w10:wrap type="square"/>
          </v:shape>
        </w:pict>
      </w:r>
    </w:p>
    <w:p w:rsidR="008443B7" w:rsidRDefault="008443B7" w:rsidP="008443B7">
      <w:pPr>
        <w:contextualSpacing/>
        <w:jc w:val="both"/>
        <w:rPr>
          <w:rFonts w:ascii="Century Gothic" w:eastAsia="Calibri" w:hAnsi="Century Gothic" w:cs="Times New Roman"/>
          <w:sz w:val="20"/>
          <w:szCs w:val="20"/>
        </w:rPr>
      </w:pPr>
    </w:p>
    <w:p w:rsidR="008443B7" w:rsidRDefault="008443B7" w:rsidP="008443B7">
      <w:pPr>
        <w:contextualSpacing/>
        <w:jc w:val="both"/>
        <w:rPr>
          <w:rFonts w:ascii="Century Gothic" w:eastAsia="Calibri" w:hAnsi="Century Gothic" w:cs="Times New Roman"/>
          <w:sz w:val="20"/>
          <w:szCs w:val="20"/>
        </w:rPr>
      </w:pPr>
    </w:p>
    <w:p w:rsidR="008443B7" w:rsidRDefault="008443B7" w:rsidP="008443B7">
      <w:pPr>
        <w:contextualSpacing/>
        <w:jc w:val="both"/>
        <w:rPr>
          <w:rFonts w:ascii="Century Gothic" w:eastAsia="Calibri" w:hAnsi="Century Gothic" w:cs="Times New Roman"/>
          <w:sz w:val="20"/>
          <w:szCs w:val="20"/>
        </w:rPr>
      </w:pPr>
    </w:p>
    <w:p w:rsidR="008443B7" w:rsidRDefault="008443B7" w:rsidP="008443B7">
      <w:pPr>
        <w:contextualSpacing/>
        <w:jc w:val="both"/>
        <w:rPr>
          <w:rFonts w:ascii="Century Gothic" w:eastAsia="Calibri" w:hAnsi="Century Gothic" w:cs="Times New Roman"/>
          <w:sz w:val="20"/>
          <w:szCs w:val="20"/>
        </w:rPr>
      </w:pPr>
    </w:p>
    <w:p w:rsidR="008443B7" w:rsidRDefault="008443B7" w:rsidP="008443B7">
      <w:pPr>
        <w:contextualSpacing/>
        <w:jc w:val="both"/>
        <w:rPr>
          <w:rFonts w:ascii="Century Gothic" w:eastAsia="Calibri" w:hAnsi="Century Gothic" w:cs="Times New Roman"/>
          <w:sz w:val="20"/>
          <w:szCs w:val="20"/>
        </w:rPr>
      </w:pPr>
    </w:p>
    <w:p w:rsidR="008443B7" w:rsidRDefault="008443B7" w:rsidP="008443B7">
      <w:pPr>
        <w:contextualSpacing/>
        <w:jc w:val="both"/>
        <w:rPr>
          <w:rFonts w:ascii="Century Gothic" w:eastAsia="Calibri" w:hAnsi="Century Gothic" w:cs="Times New Roman"/>
          <w:sz w:val="20"/>
          <w:szCs w:val="20"/>
        </w:rPr>
      </w:pPr>
    </w:p>
    <w:p w:rsidR="008443B7" w:rsidRDefault="008443B7" w:rsidP="008443B7">
      <w:pPr>
        <w:contextualSpacing/>
        <w:jc w:val="both"/>
        <w:rPr>
          <w:rFonts w:ascii="Century Gothic" w:eastAsia="Calibri" w:hAnsi="Century Gothic" w:cs="Times New Roman"/>
          <w:sz w:val="20"/>
          <w:szCs w:val="20"/>
        </w:rPr>
      </w:pPr>
    </w:p>
    <w:p w:rsidR="008443B7" w:rsidRPr="003A50B3" w:rsidRDefault="008443B7" w:rsidP="008443B7">
      <w:pPr>
        <w:contextualSpacing/>
        <w:jc w:val="both"/>
        <w:rPr>
          <w:rFonts w:ascii="Century Gothic" w:eastAsia="Calibri" w:hAnsi="Century Gothic" w:cs="Times New Roman"/>
          <w:sz w:val="20"/>
          <w:szCs w:val="20"/>
        </w:rPr>
      </w:pPr>
      <w:r>
        <w:rPr>
          <w:rFonts w:ascii="Century Gothic" w:eastAsia="Calibri" w:hAnsi="Century Gothic" w:cs="Times New Roman"/>
          <w:noProof/>
          <w:sz w:val="20"/>
          <w:szCs w:val="20"/>
          <w:lang w:val="es-ES" w:eastAsia="es-ES"/>
        </w:rPr>
        <w:pict>
          <v:shape id="_x0000_s1047" type="#_x0000_t32" style="position:absolute;left:0;text-align:left;margin-left:-229.5pt;margin-top:8.3pt;width:53.6pt;height:28.25pt;flip:x;z-index:251665408;mso-width-relative:margin;mso-height-relative:margin" o:connectortype="straight" strokecolor="#1f497d [3215]">
            <v:stroke endarrow="block"/>
          </v:shape>
        </w:pict>
      </w:r>
      <w:r>
        <w:rPr>
          <w:rFonts w:ascii="Century Gothic" w:eastAsia="Calibri" w:hAnsi="Century Gothic" w:cs="Times New Roman"/>
          <w:noProof/>
          <w:sz w:val="20"/>
          <w:szCs w:val="20"/>
          <w:lang w:val="es-ES" w:eastAsia="es-ES"/>
        </w:rPr>
        <w:pict>
          <v:shape id="_x0000_s1046" type="#_x0000_t32" style="position:absolute;left:0;text-align:left;margin-left:-139.6pt;margin-top:8.3pt;width:55.85pt;height:9.25pt;z-index:251664384;mso-width-relative:margin;mso-height-relative:margin" o:connectortype="straight" strokecolor="#1f497d [3215]">
            <v:stroke endarrow="block"/>
          </v:shape>
        </w:pict>
      </w:r>
      <w:r w:rsidRPr="003A50B3">
        <w:rPr>
          <w:rFonts w:ascii="Century Gothic" w:eastAsia="Calibri" w:hAnsi="Century Gothic" w:cs="Times New Roman"/>
          <w:sz w:val="20"/>
          <w:szCs w:val="20"/>
        </w:rPr>
        <w:t>N°3: Aplica la propiedad conmutativa y resuelve: 25 + 11 = 26,  45 + 10 = 55,  62 + 16 = 78</w:t>
      </w:r>
    </w:p>
    <w:p w:rsidR="008443B7" w:rsidRDefault="008443B7" w:rsidP="008443B7">
      <w:pPr>
        <w:contextualSpacing/>
        <w:jc w:val="both"/>
        <w:rPr>
          <w:rFonts w:ascii="Century Gothic" w:eastAsia="Calibri" w:hAnsi="Century Gothic" w:cs="Times New Roman"/>
          <w:b/>
          <w:i/>
          <w:sz w:val="20"/>
          <w:szCs w:val="20"/>
        </w:rPr>
      </w:pPr>
    </w:p>
    <w:p w:rsidR="008443B7" w:rsidRPr="003A50B3" w:rsidRDefault="008443B7" w:rsidP="008443B7">
      <w:pPr>
        <w:contextualSpacing/>
        <w:jc w:val="both"/>
        <w:rPr>
          <w:rFonts w:ascii="Century Gothic" w:eastAsia="Calibri" w:hAnsi="Century Gothic" w:cs="Times New Roman"/>
          <w:b/>
          <w:i/>
          <w:sz w:val="20"/>
          <w:szCs w:val="20"/>
        </w:rPr>
      </w:pPr>
    </w:p>
    <w:p w:rsidR="008443B7" w:rsidRDefault="008443B7" w:rsidP="008443B7">
      <w:pPr>
        <w:contextualSpacing/>
        <w:jc w:val="both"/>
        <w:rPr>
          <w:rFonts w:ascii="Century Gothic" w:eastAsia="Calibri" w:hAnsi="Century Gothic" w:cs="Times New Roman"/>
          <w:sz w:val="20"/>
          <w:szCs w:val="20"/>
        </w:rPr>
      </w:pPr>
    </w:p>
    <w:p w:rsidR="008443B7" w:rsidRDefault="008443B7" w:rsidP="008443B7">
      <w:pPr>
        <w:contextualSpacing/>
        <w:jc w:val="both"/>
        <w:rPr>
          <w:rFonts w:ascii="Century Gothic" w:eastAsia="Calibri" w:hAnsi="Century Gothic" w:cs="Times New Roman"/>
          <w:sz w:val="20"/>
          <w:szCs w:val="20"/>
        </w:rPr>
      </w:pPr>
    </w:p>
    <w:p w:rsidR="008443B7" w:rsidRDefault="008443B7" w:rsidP="008443B7">
      <w:pPr>
        <w:contextualSpacing/>
        <w:jc w:val="both"/>
        <w:rPr>
          <w:rFonts w:ascii="Century Gothic" w:eastAsia="Calibri" w:hAnsi="Century Gothic" w:cs="Times New Roman"/>
          <w:sz w:val="20"/>
          <w:szCs w:val="20"/>
        </w:rPr>
      </w:pPr>
    </w:p>
    <w:p w:rsidR="0044416E" w:rsidRPr="008443B7" w:rsidRDefault="0044416E" w:rsidP="008443B7"/>
    <w:sectPr w:rsidR="0044416E" w:rsidRPr="008443B7" w:rsidSect="004441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532C8"/>
    <w:multiLevelType w:val="hybridMultilevel"/>
    <w:tmpl w:val="488CAF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633033"/>
    <w:multiLevelType w:val="hybridMultilevel"/>
    <w:tmpl w:val="B77A63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0C1149"/>
    <w:multiLevelType w:val="hybridMultilevel"/>
    <w:tmpl w:val="825A31F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D3737"/>
    <w:multiLevelType w:val="hybridMultilevel"/>
    <w:tmpl w:val="F950FF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C24FA4"/>
    <w:multiLevelType w:val="hybridMultilevel"/>
    <w:tmpl w:val="D76CFE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92020C"/>
    <w:multiLevelType w:val="hybridMultilevel"/>
    <w:tmpl w:val="336AC75E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517466"/>
    <w:rsid w:val="0011162B"/>
    <w:rsid w:val="00137192"/>
    <w:rsid w:val="0044416E"/>
    <w:rsid w:val="00517466"/>
    <w:rsid w:val="008443B7"/>
    <w:rsid w:val="00FE1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  <o:rules v:ext="edit">
        <o:r id="V:Rule3" type="connector" idref="#_x0000_s1042"/>
        <o:r id="V:Rule4" type="connector" idref="#_x0000_s1041"/>
        <o:r id="V:Rule5" type="connector" idref="#_x0000_s1049"/>
        <o:r id="V:Rule6" type="connector" idref="#_x0000_s1048"/>
        <o:r id="V:Rule7" type="connector" idref="#_x0000_s1046"/>
        <o:r id="V:Rule8" type="connector" idref="#_x0000_s10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3B7"/>
    <w:rPr>
      <w:lang w:val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1746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1746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VE"/>
    </w:rPr>
  </w:style>
  <w:style w:type="character" w:customStyle="1" w:styleId="apple-converted-space">
    <w:name w:val="apple-converted-space"/>
    <w:basedOn w:val="Fuentedeprrafopredeter"/>
    <w:rsid w:val="00517466"/>
  </w:style>
  <w:style w:type="character" w:styleId="Hipervnculo">
    <w:name w:val="Hyperlink"/>
    <w:basedOn w:val="Fuentedeprrafopredeter"/>
    <w:uiPriority w:val="99"/>
    <w:semiHidden/>
    <w:unhideWhenUsed/>
    <w:rsid w:val="00517466"/>
    <w:rPr>
      <w:color w:val="0000FF"/>
      <w:u w:val="single"/>
    </w:rPr>
  </w:style>
  <w:style w:type="paragraph" w:styleId="Sinespaciado">
    <w:name w:val="No Spacing"/>
    <w:uiPriority w:val="1"/>
    <w:qFormat/>
    <w:rsid w:val="00517466"/>
    <w:pPr>
      <w:spacing w:after="0" w:line="240" w:lineRule="auto"/>
    </w:pPr>
    <w:rPr>
      <w:lang w:val="es-VE"/>
    </w:rPr>
  </w:style>
  <w:style w:type="character" w:styleId="Textoennegrita">
    <w:name w:val="Strong"/>
    <w:basedOn w:val="Fuentedeprrafopredeter"/>
    <w:uiPriority w:val="22"/>
    <w:qFormat/>
    <w:rsid w:val="0051746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7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7466"/>
    <w:rPr>
      <w:rFonts w:ascii="Tahoma" w:hAnsi="Tahoma" w:cs="Tahoma"/>
      <w:sz w:val="16"/>
      <w:szCs w:val="16"/>
      <w:lang w:val="es-VE"/>
    </w:rPr>
  </w:style>
  <w:style w:type="paragraph" w:styleId="Prrafodelista">
    <w:name w:val="List Paragraph"/>
    <w:basedOn w:val="Normal"/>
    <w:uiPriority w:val="34"/>
    <w:qFormat/>
    <w:rsid w:val="00FE11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761</Characters>
  <Application>Microsoft Office Word</Application>
  <DocSecurity>0</DocSecurity>
  <Lines>6</Lines>
  <Paragraphs>1</Paragraphs>
  <ScaleCrop>false</ScaleCrop>
  <Company>IOMAX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Sanabria de Sanchez</dc:creator>
  <cp:keywords/>
  <dc:description/>
  <cp:lastModifiedBy>Mariela Sanabria de Sanchez</cp:lastModifiedBy>
  <cp:revision>3</cp:revision>
  <dcterms:created xsi:type="dcterms:W3CDTF">2014-03-11T14:33:00Z</dcterms:created>
  <dcterms:modified xsi:type="dcterms:W3CDTF">2014-03-11T16:08:00Z</dcterms:modified>
</cp:coreProperties>
</file>